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3735F3EF"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40CC5221"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DD2827">
              <w:rPr>
                <w:rFonts w:asciiTheme="minorHAnsi" w:hAnsiTheme="minorHAnsi" w:cstheme="minorBidi"/>
                <w:b/>
                <w:bCs/>
                <w:sz w:val="22"/>
                <w:szCs w:val="22"/>
              </w:rPr>
              <w:t>24-78448</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3B4952">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BB2E7" w14:textId="77777777" w:rsidR="003B4952" w:rsidRDefault="003B4952">
      <w:pPr>
        <w:spacing w:line="20" w:lineRule="exact"/>
      </w:pPr>
    </w:p>
  </w:endnote>
  <w:endnote w:type="continuationSeparator" w:id="0">
    <w:p w14:paraId="4989915F" w14:textId="77777777" w:rsidR="003B4952" w:rsidRDefault="003B4952">
      <w:r>
        <w:t xml:space="preserve"> </w:t>
      </w:r>
    </w:p>
  </w:endnote>
  <w:endnote w:type="continuationNotice" w:id="1">
    <w:p w14:paraId="7498AD20" w14:textId="77777777" w:rsidR="003B4952" w:rsidRDefault="003B495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F0437" w14:textId="77777777" w:rsidR="003B4952" w:rsidRDefault="003B4952">
      <w:r>
        <w:separator/>
      </w:r>
    </w:p>
  </w:footnote>
  <w:footnote w:type="continuationSeparator" w:id="0">
    <w:p w14:paraId="2C0D7E3F" w14:textId="77777777" w:rsidR="003B4952" w:rsidRDefault="003B4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B4952"/>
    <w:rsid w:val="003C7A34"/>
    <w:rsid w:val="003D6AE2"/>
    <w:rsid w:val="003E129B"/>
    <w:rsid w:val="003E5905"/>
    <w:rsid w:val="003E749A"/>
    <w:rsid w:val="003F341C"/>
    <w:rsid w:val="003F3B0C"/>
    <w:rsid w:val="00402438"/>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134F"/>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3514"/>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2827"/>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676</Words>
  <Characters>4278</Characters>
  <Application>Microsoft Office Word</Application>
  <DocSecurity>0</DocSecurity>
  <Lines>35</Lines>
  <Paragraphs>9</Paragraphs>
  <ScaleCrop>false</ScaleCrop>
  <Company>State of Indiana</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2023-12-21T22:48:00Z</cp:lastPrinted>
  <dcterms:created xsi:type="dcterms:W3CDTF">2024-02-14T14:19:00Z</dcterms:created>
  <dcterms:modified xsi:type="dcterms:W3CDTF">2024-02-14T14:19:00Z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